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3AD5" w14:textId="77777777" w:rsidR="000D11C9" w:rsidRPr="00DD7993" w:rsidRDefault="000D11C9" w:rsidP="000D11C9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DD7993">
        <w:rPr>
          <w:rFonts w:ascii="Candara" w:hAnsi="Candara"/>
          <w:b/>
          <w:sz w:val="24"/>
          <w:szCs w:val="24"/>
        </w:rPr>
        <w:t>PRIJAVNICA</w:t>
      </w:r>
    </w:p>
    <w:p w14:paraId="0A54E9CE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769A30F1" w14:textId="77777777" w:rsidR="000D11C9" w:rsidRPr="00DD7993" w:rsidRDefault="000D11C9" w:rsidP="000D11C9">
      <w:pPr>
        <w:spacing w:after="0" w:line="276" w:lineRule="auto"/>
        <w:jc w:val="center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Zborovanje SMD</w:t>
      </w:r>
    </w:p>
    <w:p w14:paraId="145474BB" w14:textId="77777777" w:rsidR="000D11C9" w:rsidRPr="00DD7993" w:rsidRDefault="000D11C9" w:rsidP="000D11C9">
      <w:pPr>
        <w:spacing w:after="0" w:line="276" w:lineRule="auto"/>
        <w:jc w:val="center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Brežice, 16. – 17. september 2024</w:t>
      </w:r>
    </w:p>
    <w:p w14:paraId="070EE20F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61030ECC" w14:textId="77777777" w:rsidR="000D11C9" w:rsidRPr="00DD7993" w:rsidRDefault="000D11C9" w:rsidP="000D11C9">
      <w:pPr>
        <w:jc w:val="center"/>
        <w:rPr>
          <w:rFonts w:ascii="Candara" w:hAnsi="Candara"/>
          <w:b/>
          <w:sz w:val="24"/>
          <w:szCs w:val="24"/>
        </w:rPr>
      </w:pPr>
      <w:r w:rsidRPr="00DD7993">
        <w:rPr>
          <w:rFonts w:ascii="Candara" w:hAnsi="Candara"/>
          <w:b/>
          <w:sz w:val="24"/>
          <w:szCs w:val="24"/>
        </w:rPr>
        <w:t>MUZEJSKA DOKUMENTACIJA V DOBI DIGITALNE PREOBRAZBE</w:t>
      </w:r>
    </w:p>
    <w:p w14:paraId="4D5B8E89" w14:textId="77777777" w:rsidR="000D11C9" w:rsidRPr="00DD7993" w:rsidRDefault="000D11C9" w:rsidP="000D11C9">
      <w:pPr>
        <w:spacing w:after="0" w:line="276" w:lineRule="auto"/>
        <w:jc w:val="center"/>
        <w:rPr>
          <w:rFonts w:ascii="Candara" w:eastAsia="Calibri" w:hAnsi="Candara" w:cstheme="minorHAnsi"/>
          <w:sz w:val="24"/>
          <w:szCs w:val="24"/>
        </w:rPr>
      </w:pPr>
    </w:p>
    <w:p w14:paraId="4C780339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Ime avtorja:</w:t>
      </w:r>
    </w:p>
    <w:p w14:paraId="3320794D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DD7993">
        <w:rPr>
          <w:rFonts w:ascii="Candara" w:eastAsia="Calibri" w:hAnsi="Candara" w:cstheme="minorHAnsi"/>
          <w:sz w:val="24"/>
          <w:szCs w:val="24"/>
        </w:rPr>
        <w:t xml:space="preserve">Znanstveni / strokovni naziv: </w:t>
      </w:r>
    </w:p>
    <w:p w14:paraId="7FDA3F68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DD7993">
        <w:rPr>
          <w:rFonts w:ascii="Candara" w:eastAsia="Calibri" w:hAnsi="Candara" w:cstheme="minorHAnsi"/>
          <w:sz w:val="24"/>
          <w:szCs w:val="24"/>
        </w:rPr>
        <w:t xml:space="preserve">Ustanova: </w:t>
      </w:r>
    </w:p>
    <w:p w14:paraId="72BF8113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DD7993">
        <w:rPr>
          <w:rFonts w:ascii="Candara" w:eastAsia="Calibri" w:hAnsi="Candara" w:cstheme="minorHAnsi"/>
          <w:sz w:val="24"/>
          <w:szCs w:val="24"/>
        </w:rPr>
        <w:t>Elektronski naslov:</w:t>
      </w:r>
    </w:p>
    <w:p w14:paraId="37C79F54" w14:textId="77777777" w:rsidR="000D11C9" w:rsidRPr="00DD7993" w:rsidRDefault="000D11C9" w:rsidP="000D11C9">
      <w:pPr>
        <w:spacing w:after="0" w:line="276" w:lineRule="auto"/>
        <w:rPr>
          <w:rFonts w:ascii="Candara" w:eastAsia="Calibri" w:hAnsi="Candara" w:cstheme="minorHAnsi"/>
          <w:sz w:val="24"/>
          <w:szCs w:val="24"/>
        </w:rPr>
      </w:pPr>
      <w:r w:rsidRPr="00DD7993">
        <w:rPr>
          <w:rFonts w:ascii="Candara" w:eastAsia="Calibri" w:hAnsi="Candara" w:cstheme="minorHAnsi"/>
          <w:sz w:val="24"/>
          <w:szCs w:val="24"/>
        </w:rPr>
        <w:t>Telefon:</w:t>
      </w:r>
    </w:p>
    <w:p w14:paraId="003822E0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049E9830" w14:textId="77777777" w:rsidR="000D11C9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 xml:space="preserve">Naslov prispevka: </w:t>
      </w:r>
    </w:p>
    <w:p w14:paraId="53410E61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01D17625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Izvleček prispevka (do 200 besed):</w:t>
      </w:r>
    </w:p>
    <w:p w14:paraId="5BAE2109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</w:p>
    <w:p w14:paraId="42364DEF" w14:textId="77777777" w:rsidR="000D11C9" w:rsidRPr="00DD7993" w:rsidRDefault="000D11C9" w:rsidP="000D11C9">
      <w:pPr>
        <w:spacing w:after="200" w:line="276" w:lineRule="auto"/>
        <w:rPr>
          <w:rFonts w:ascii="Candara" w:eastAsia="Calibri" w:hAnsi="Candara" w:cstheme="minorHAnsi"/>
          <w:b/>
          <w:sz w:val="24"/>
          <w:szCs w:val="24"/>
        </w:rPr>
      </w:pPr>
      <w:r w:rsidRPr="00DD7993">
        <w:rPr>
          <w:rFonts w:ascii="Candara" w:eastAsia="Calibri" w:hAnsi="Candara" w:cstheme="minorHAnsi"/>
          <w:b/>
          <w:sz w:val="24"/>
          <w:szCs w:val="24"/>
        </w:rPr>
        <w:t>Ključne besede (4-6 besed):</w:t>
      </w:r>
    </w:p>
    <w:p w14:paraId="7FD28C1B" w14:textId="77777777" w:rsidR="00262A00" w:rsidRDefault="00262A00"/>
    <w:sectPr w:rsidR="00262A0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16D7" w14:textId="77777777" w:rsidR="00E617DC" w:rsidRDefault="00E617DC" w:rsidP="000D11C9">
      <w:pPr>
        <w:spacing w:after="0" w:line="240" w:lineRule="auto"/>
      </w:pPr>
      <w:r>
        <w:separator/>
      </w:r>
    </w:p>
  </w:endnote>
  <w:endnote w:type="continuationSeparator" w:id="0">
    <w:p w14:paraId="7E62ED39" w14:textId="77777777" w:rsidR="00E617DC" w:rsidRDefault="00E617DC" w:rsidP="000D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DF04" w14:textId="77777777" w:rsidR="00E617DC" w:rsidRDefault="00E617DC" w:rsidP="000D11C9">
      <w:pPr>
        <w:spacing w:after="0" w:line="240" w:lineRule="auto"/>
      </w:pPr>
      <w:r>
        <w:separator/>
      </w:r>
    </w:p>
  </w:footnote>
  <w:footnote w:type="continuationSeparator" w:id="0">
    <w:p w14:paraId="56953354" w14:textId="77777777" w:rsidR="00E617DC" w:rsidRDefault="00E617DC" w:rsidP="000D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FDD7" w14:textId="68DFAC6A" w:rsidR="000D11C9" w:rsidRDefault="000D11C9" w:rsidP="000D11C9">
    <w:pPr>
      <w:pStyle w:val="Glava"/>
      <w:jc w:val="right"/>
    </w:pPr>
    <w:r>
      <w:rPr>
        <w:noProof/>
      </w:rPr>
      <w:drawing>
        <wp:inline distT="0" distB="0" distL="0" distR="0" wp14:anchorId="67E65950" wp14:editId="0AFD471B">
          <wp:extent cx="1120140" cy="974566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781" cy="982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C9"/>
    <w:rsid w:val="000D11C9"/>
    <w:rsid w:val="00262A00"/>
    <w:rsid w:val="0041395D"/>
    <w:rsid w:val="008F513C"/>
    <w:rsid w:val="00A561BC"/>
    <w:rsid w:val="00E6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4D55F"/>
  <w15:chartTrackingRefBased/>
  <w15:docId w15:val="{E8B3E3FA-2C76-4C38-A59A-D6AD49B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11C9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D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1C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0D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1C9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Hakl Saje</dc:creator>
  <cp:keywords/>
  <dc:description/>
  <cp:lastModifiedBy>Maja Hakl Saje</cp:lastModifiedBy>
  <cp:revision>1</cp:revision>
  <dcterms:created xsi:type="dcterms:W3CDTF">2024-05-29T08:49:00Z</dcterms:created>
  <dcterms:modified xsi:type="dcterms:W3CDTF">2024-05-29T08:50:00Z</dcterms:modified>
</cp:coreProperties>
</file>